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14:paraId="1B0CCCB6" w14:textId="77777777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5C7BF8" w14:textId="1694CB48" w:rsidR="00BA5D92" w:rsidRPr="00AF0B62" w:rsidRDefault="00A42D65" w:rsidP="00AF0B62">
            <w:pPr>
              <w:pStyle w:val="Tittel"/>
            </w:pPr>
            <w:r w:rsidRPr="00346F38">
              <w:rPr>
                <w:noProof/>
                <w:color w:val="1F3864" w:themeColor="accent1" w:themeShade="8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3D9B71" wp14:editId="1D9CFEC7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0</wp:posOffset>
                      </wp:positionV>
                      <wp:extent cx="1365250" cy="1404620"/>
                      <wp:effectExtent l="0" t="0" r="25400" b="158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E577C" w14:textId="77777777" w:rsidR="006964BC" w:rsidRPr="009D069D" w:rsidRDefault="006964BC" w:rsidP="000C0B2A">
                                  <w:pPr>
                                    <w:pStyle w:val="Overskrift2"/>
                                    <w:rPr>
                                      <w:rStyle w:val="Svakutheving"/>
                                      <w:color w:val="8496B0" w:themeColor="text2" w:themeTint="99"/>
                                    </w:rPr>
                                  </w:pPr>
                                  <w:r w:rsidRPr="009D069D">
                                    <w:rPr>
                                      <w:rStyle w:val="Svakutheving"/>
                                      <w:color w:val="8496B0" w:themeColor="text2" w:themeTint="99"/>
                                    </w:rPr>
                                    <w:t>Unntatt offentlighet. Jfr. Offl. §5a, jfr. Fvl §13</w:t>
                                  </w:r>
                                </w:p>
                                <w:p w14:paraId="676CC2CD" w14:textId="5C8BDAFD" w:rsidR="00A42D65" w:rsidRDefault="00A42D6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3D9B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82.3pt;margin-top:0;width:10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" strokecolor="white [3212]">
                      <v:textbox style="mso-fit-shape-to-text:t">
                        <w:txbxContent>
                          <w:p w14:paraId="1F7E577C" w14:textId="77777777" w:rsidR="006964BC" w:rsidRPr="009D069D" w:rsidRDefault="006964BC" w:rsidP="000C0B2A">
                            <w:pPr>
                              <w:pStyle w:val="Overskrift2"/>
                              <w:rPr>
                                <w:rStyle w:val="Svakutheving"/>
                                <w:color w:val="8496B0" w:themeColor="text2" w:themeTint="99"/>
                              </w:rPr>
                            </w:pPr>
                            <w:r w:rsidRPr="009D069D">
                              <w:rPr>
                                <w:rStyle w:val="Svakutheving"/>
                                <w:color w:val="8496B0" w:themeColor="text2" w:themeTint="99"/>
                              </w:rPr>
                              <w:t>Unntatt offentlighet. Jfr. Offl. §5a, jfr. Fvl §13</w:t>
                            </w:r>
                          </w:p>
                          <w:p w14:paraId="676CC2CD" w14:textId="5C8BDAFD" w:rsidR="00A42D65" w:rsidRDefault="00A42D6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55B2" w:rsidRPr="00346F38">
              <w:rPr>
                <w:color w:val="1F3864" w:themeColor="accent1" w:themeShade="80"/>
              </w:rPr>
              <w:t>R</w:t>
            </w:r>
            <w:r w:rsidR="005C263D" w:rsidRPr="00346F38">
              <w:rPr>
                <w:color w:val="1F3864" w:themeColor="accent1" w:themeShade="80"/>
              </w:rPr>
              <w:t>eferat</w:t>
            </w:r>
            <w:r w:rsidR="00AF0B62" w:rsidRPr="00346F38">
              <w:rPr>
                <w:color w:val="1F3864" w:themeColor="accent1" w:themeShade="80"/>
              </w:rPr>
              <w:t xml:space="preserve"> møte med foresatte/ tverrfaglige møter</w:t>
            </w:r>
            <w:r w:rsidR="001355B2" w:rsidRPr="00346F38">
              <w:rPr>
                <w:color w:val="1F3864" w:themeColor="accent1" w:themeShade="80"/>
              </w:rPr>
              <w:t xml:space="preserve"> </w:t>
            </w:r>
          </w:p>
        </w:tc>
      </w:tr>
      <w:tr w:rsidR="00130592" w14:paraId="4CD9A7C9" w14:textId="77777777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55162015" w14:textId="5A3DF35C" w:rsidR="00130592" w:rsidRPr="00130592" w:rsidRDefault="00130592" w:rsidP="00C25D05">
            <w:pPr>
              <w:pStyle w:val="Overskrift2"/>
            </w:pPr>
            <w:r w:rsidRPr="00130592">
              <w:t>Na</w:t>
            </w:r>
            <w:r w:rsidR="001A4C05">
              <w:t>v</w:t>
            </w:r>
            <w:r w:rsidRPr="00130592">
              <w:t>n på barn / ungdom</w:t>
            </w:r>
          </w:p>
        </w:tc>
      </w:tr>
      <w:tr w:rsidR="001B7C80" w14:paraId="37E629B3" w14:textId="77777777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14:paraId="5506A1E9" w14:textId="570D3931" w:rsidR="00130592" w:rsidRPr="00653AA1" w:rsidRDefault="001B4D8B" w:rsidP="005B5DD4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64739A">
              <w:t> </w:t>
            </w:r>
            <w:r w:rsidR="0064739A">
              <w:t> </w:t>
            </w:r>
            <w:r w:rsidR="0064739A">
              <w:t> </w:t>
            </w:r>
            <w:r w:rsidR="0064739A">
              <w:t> </w:t>
            </w:r>
            <w:r w:rsidR="0064739A">
              <w:t> </w:t>
            </w:r>
            <w:r>
              <w:fldChar w:fldCharType="end"/>
            </w:r>
            <w:bookmarkEnd w:id="0"/>
          </w:p>
        </w:tc>
        <w:tc>
          <w:tcPr>
            <w:tcW w:w="1113" w:type="dxa"/>
            <w:gridSpan w:val="2"/>
          </w:tcPr>
          <w:p w14:paraId="7A7E43F4" w14:textId="77777777"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14:paraId="5901DF73" w14:textId="7FF88355" w:rsidR="00130592" w:rsidRPr="007875D4" w:rsidRDefault="001B4D8B" w:rsidP="004432E2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" w:name="Tekst44"/>
            <w:r>
              <w:instrText xml:space="preserve"> FORMTEXT </w:instrText>
            </w:r>
            <w:r>
              <w:fldChar w:fldCharType="separate"/>
            </w:r>
            <w:r w:rsidR="004432E2">
              <w:t> </w:t>
            </w:r>
            <w:r w:rsidR="004432E2">
              <w:t> </w:t>
            </w:r>
            <w:r w:rsidR="004432E2">
              <w:t> </w:t>
            </w:r>
            <w:r w:rsidR="004432E2">
              <w:t> </w:t>
            </w:r>
            <w:r w:rsidR="004432E2">
              <w:t> </w:t>
            </w:r>
            <w:r>
              <w:fldChar w:fldCharType="end"/>
            </w:r>
            <w:bookmarkEnd w:id="2"/>
          </w:p>
        </w:tc>
      </w:tr>
      <w:tr w:rsidR="001B7C80" w14:paraId="7115C9D1" w14:textId="77777777" w:rsidTr="00A74AF0">
        <w:trPr>
          <w:trHeight w:val="188"/>
        </w:trPr>
        <w:tc>
          <w:tcPr>
            <w:tcW w:w="4841" w:type="dxa"/>
            <w:gridSpan w:val="2"/>
            <w:vMerge/>
          </w:tcPr>
          <w:p w14:paraId="13DA9996" w14:textId="77777777" w:rsidR="00130592" w:rsidRPr="00653AA1" w:rsidRDefault="00130592" w:rsidP="00C25D05"/>
        </w:tc>
        <w:tc>
          <w:tcPr>
            <w:tcW w:w="1113" w:type="dxa"/>
            <w:gridSpan w:val="2"/>
          </w:tcPr>
          <w:p w14:paraId="4442D600" w14:textId="77777777" w:rsidR="00130592" w:rsidRPr="007875D4" w:rsidRDefault="001A4C05" w:rsidP="00C25D05">
            <w:pPr>
              <w:rPr>
                <w:lang w:val="nn-NO"/>
              </w:rPr>
            </w:pPr>
            <w:r>
              <w:rPr>
                <w:lang w:val="nn-NO"/>
              </w:rPr>
              <w:t>Ste</w:t>
            </w:r>
            <w:r w:rsidR="00130592">
              <w:rPr>
                <w:lang w:val="nn-NO"/>
              </w:rPr>
              <w:t>d:</w:t>
            </w:r>
          </w:p>
        </w:tc>
        <w:tc>
          <w:tcPr>
            <w:tcW w:w="4024" w:type="dxa"/>
            <w:gridSpan w:val="4"/>
          </w:tcPr>
          <w:p w14:paraId="531894EA" w14:textId="77777777"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"/>
          </w:p>
        </w:tc>
      </w:tr>
      <w:tr w:rsidR="00C25D05" w14:paraId="65DCF30A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6BEC5DF2" w14:textId="77777777" w:rsidR="00C25D05" w:rsidRDefault="00C25D05" w:rsidP="007D6D27"/>
        </w:tc>
      </w:tr>
      <w:tr w:rsidR="007D6D27" w14:paraId="7ABFED58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6864B6A6" w14:textId="77777777"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</w:t>
            </w:r>
            <w:r w:rsidR="001A4C05">
              <w:t>ere</w:t>
            </w:r>
            <w:r w:rsidRPr="00C25D05">
              <w:t>:</w:t>
            </w:r>
          </w:p>
        </w:tc>
      </w:tr>
      <w:tr w:rsidR="001B7C80" w14:paraId="619ABF95" w14:textId="77777777" w:rsidTr="00A74AF0">
        <w:trPr>
          <w:trHeight w:val="309"/>
        </w:trPr>
        <w:tc>
          <w:tcPr>
            <w:tcW w:w="4841" w:type="dxa"/>
            <w:gridSpan w:val="2"/>
          </w:tcPr>
          <w:p w14:paraId="30015084" w14:textId="77777777" w:rsidR="0026289F" w:rsidRDefault="0026289F" w:rsidP="00C25D05">
            <w:r w:rsidRPr="00C25D05">
              <w:t>F</w:t>
            </w:r>
            <w:r w:rsidR="001A4C05">
              <w:t>oresa</w:t>
            </w:r>
            <w:r w:rsidRPr="00C25D05">
              <w:t>tte:</w:t>
            </w:r>
          </w:p>
          <w:p w14:paraId="3D7AA20F" w14:textId="77777777" w:rsidR="0026289F" w:rsidRDefault="0026289F" w:rsidP="00C25D05">
            <w:pPr>
              <w:rPr>
                <w:color w:val="03314F"/>
              </w:rPr>
            </w:pPr>
          </w:p>
          <w:p w14:paraId="24A7E594" w14:textId="77777777"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4"/>
          </w:p>
        </w:tc>
        <w:tc>
          <w:tcPr>
            <w:tcW w:w="5137" w:type="dxa"/>
            <w:gridSpan w:val="6"/>
            <w:vMerge w:val="restart"/>
          </w:tcPr>
          <w:p w14:paraId="581F2738" w14:textId="77777777"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</w:t>
            </w:r>
            <w:r w:rsidR="001A4C05">
              <w:rPr>
                <w:rFonts w:cs="Times New Roman"/>
              </w:rPr>
              <w:t>ere</w:t>
            </w:r>
            <w:r w:rsidRPr="00C25D05">
              <w:rPr>
                <w:rFonts w:cs="Times New Roman"/>
              </w:rPr>
              <w:t>:</w:t>
            </w:r>
          </w:p>
          <w:p w14:paraId="3E3081FC" w14:textId="77777777" w:rsidR="0026289F" w:rsidRDefault="0026289F" w:rsidP="00C25D05"/>
          <w:p w14:paraId="65F776F0" w14:textId="77777777"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7C80" w14:paraId="1022E4D0" w14:textId="77777777" w:rsidTr="00A74AF0">
        <w:trPr>
          <w:trHeight w:val="309"/>
        </w:trPr>
        <w:tc>
          <w:tcPr>
            <w:tcW w:w="4841" w:type="dxa"/>
            <w:gridSpan w:val="2"/>
          </w:tcPr>
          <w:p w14:paraId="08B4B4A3" w14:textId="77777777" w:rsidR="0026289F" w:rsidRDefault="001A4C05" w:rsidP="00C25D05">
            <w:pPr>
              <w:rPr>
                <w:rFonts w:cs="Times New Roman"/>
              </w:rPr>
            </w:pPr>
            <w:r>
              <w:rPr>
                <w:rFonts w:cs="Times New Roman"/>
              </w:rPr>
              <w:t>Fra</w:t>
            </w:r>
            <w:r w:rsidR="0026289F" w:rsidRPr="00C25D05">
              <w:rPr>
                <w:rFonts w:cs="Times New Roman"/>
              </w:rPr>
              <w:t xml:space="preserve"> sk</w:t>
            </w:r>
            <w:r>
              <w:rPr>
                <w:rFonts w:cs="Times New Roman"/>
              </w:rPr>
              <w:t>o</w:t>
            </w:r>
            <w:r w:rsidR="0026289F" w:rsidRPr="00C25D05">
              <w:rPr>
                <w:rFonts w:cs="Times New Roman"/>
              </w:rPr>
              <w:t>le/barnehage/helses</w:t>
            </w:r>
            <w:r w:rsidR="00AD3452">
              <w:rPr>
                <w:rFonts w:cs="Times New Roman"/>
              </w:rPr>
              <w:t>t</w:t>
            </w:r>
            <w:r w:rsidR="0026289F" w:rsidRPr="00C25D05">
              <w:rPr>
                <w:rFonts w:cs="Times New Roman"/>
              </w:rPr>
              <w:t>asjon:</w:t>
            </w:r>
          </w:p>
          <w:p w14:paraId="17828E36" w14:textId="77777777" w:rsidR="001B4D8B" w:rsidRDefault="001B4D8B" w:rsidP="00C25D05">
            <w:pPr>
              <w:rPr>
                <w:rFonts w:cs="Times New Roman"/>
              </w:rPr>
            </w:pPr>
          </w:p>
          <w:p w14:paraId="06965B8D" w14:textId="77777777"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5137" w:type="dxa"/>
            <w:gridSpan w:val="6"/>
            <w:vMerge/>
          </w:tcPr>
          <w:p w14:paraId="5142F0F6" w14:textId="77777777" w:rsidR="0026289F" w:rsidRPr="00C25D05" w:rsidRDefault="0026289F" w:rsidP="00C25D05"/>
        </w:tc>
      </w:tr>
      <w:tr w:rsidR="0026289F" w14:paraId="06ABF9FD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14:paraId="05B1C0C5" w14:textId="77777777" w:rsidR="00CD00C4" w:rsidRDefault="00CD00C4" w:rsidP="005273E9">
            <w:pPr>
              <w:pStyle w:val="Overskrift2"/>
            </w:pPr>
          </w:p>
          <w:p w14:paraId="25B0B211" w14:textId="0F3CFCD4" w:rsidR="0026289F" w:rsidRPr="00C25D05" w:rsidRDefault="005273E9" w:rsidP="005273E9">
            <w:pPr>
              <w:pStyle w:val="Overskrift2"/>
            </w:pPr>
            <w:r>
              <w:t>Dagens situasjon</w:t>
            </w:r>
            <w:r w:rsidR="00CD00C4">
              <w:t>:</w:t>
            </w:r>
          </w:p>
        </w:tc>
      </w:tr>
      <w:tr w:rsidR="0026289F" w14:paraId="523B5A8E" w14:textId="77777777" w:rsidTr="00A74AF0">
        <w:trPr>
          <w:trHeight w:val="309"/>
        </w:trPr>
        <w:tc>
          <w:tcPr>
            <w:tcW w:w="9978" w:type="dxa"/>
            <w:gridSpan w:val="8"/>
          </w:tcPr>
          <w:p w14:paraId="0EA22126" w14:textId="2B9EE0DF" w:rsidR="0026289F" w:rsidRDefault="0026289F" w:rsidP="0026289F">
            <w:r>
              <w:t>Beskriv n</w:t>
            </w:r>
            <w:r w:rsidR="000C0B2A">
              <w:t>å</w:t>
            </w:r>
            <w:r>
              <w:t>-situasjonen</w:t>
            </w:r>
            <w:r w:rsidR="000169F9">
              <w:t xml:space="preserve"> og effekt av iverksatte tiltak:</w:t>
            </w:r>
          </w:p>
          <w:p w14:paraId="7CDE7828" w14:textId="77777777" w:rsidR="0026289F" w:rsidRDefault="0026289F" w:rsidP="0026289F"/>
          <w:p w14:paraId="7DB49010" w14:textId="77777777" w:rsidR="0026289F" w:rsidRDefault="001B4D8B" w:rsidP="0026289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1307A7A2" w14:textId="77777777" w:rsidR="001355B2" w:rsidRDefault="001355B2" w:rsidP="0026289F"/>
          <w:p w14:paraId="27B6A208" w14:textId="77777777" w:rsidR="001355B2" w:rsidRDefault="001355B2" w:rsidP="0026289F"/>
          <w:p w14:paraId="2472DEE1" w14:textId="77777777" w:rsidR="001355B2" w:rsidRDefault="001355B2" w:rsidP="0026289F"/>
          <w:p w14:paraId="65DD2CA3" w14:textId="77777777" w:rsidR="001355B2" w:rsidRDefault="001355B2" w:rsidP="0026289F"/>
          <w:p w14:paraId="71064D51" w14:textId="77777777" w:rsidR="001355B2" w:rsidRDefault="001355B2" w:rsidP="0026289F"/>
          <w:p w14:paraId="19D1100B" w14:textId="77777777" w:rsidR="001355B2" w:rsidRDefault="001355B2" w:rsidP="0026289F"/>
          <w:p w14:paraId="046133F7" w14:textId="77777777" w:rsidR="001355B2" w:rsidRDefault="001355B2" w:rsidP="0026289F"/>
          <w:p w14:paraId="20134687" w14:textId="77777777" w:rsidR="001355B2" w:rsidRDefault="001355B2" w:rsidP="0026289F"/>
          <w:p w14:paraId="1E855A93" w14:textId="77777777" w:rsidR="001355B2" w:rsidRDefault="001355B2" w:rsidP="0026289F"/>
          <w:p w14:paraId="7CF06F59" w14:textId="77777777" w:rsidR="001355B2" w:rsidRDefault="001355B2" w:rsidP="0026289F"/>
          <w:p w14:paraId="2EECA125" w14:textId="77777777" w:rsidR="001355B2" w:rsidRDefault="001355B2" w:rsidP="0026289F"/>
          <w:p w14:paraId="46EECD00" w14:textId="77777777" w:rsidR="001355B2" w:rsidRPr="00C25D05" w:rsidRDefault="001355B2" w:rsidP="0026289F"/>
        </w:tc>
      </w:tr>
      <w:tr w:rsidR="0026289F" w14:paraId="58D6F480" w14:textId="77777777" w:rsidTr="00A74AF0">
        <w:trPr>
          <w:trHeight w:val="309"/>
        </w:trPr>
        <w:tc>
          <w:tcPr>
            <w:tcW w:w="9978" w:type="dxa"/>
            <w:gridSpan w:val="8"/>
          </w:tcPr>
          <w:p w14:paraId="4A0DE675" w14:textId="11B05DA5" w:rsidR="0026289F" w:rsidRDefault="001355B2" w:rsidP="0026289F">
            <w:r>
              <w:t>Mål / Fokusområde</w:t>
            </w:r>
            <w:r w:rsidR="00065732">
              <w:t xml:space="preserve"> for perioden framover:</w:t>
            </w:r>
          </w:p>
          <w:p w14:paraId="124EED6D" w14:textId="77777777" w:rsidR="001B4D8B" w:rsidRDefault="001B4D8B" w:rsidP="0026289F"/>
          <w:p w14:paraId="78F716AE" w14:textId="77777777" w:rsidR="0026289F" w:rsidRDefault="001B4D8B" w:rsidP="0026289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A2E183B" w14:textId="77777777" w:rsidR="001355B2" w:rsidRDefault="001355B2" w:rsidP="0026289F"/>
          <w:p w14:paraId="15647590" w14:textId="77777777" w:rsidR="001355B2" w:rsidRDefault="001355B2" w:rsidP="0026289F"/>
          <w:p w14:paraId="49FEDEE4" w14:textId="77777777" w:rsidR="001355B2" w:rsidRDefault="001355B2" w:rsidP="0026289F"/>
          <w:p w14:paraId="51B9B8E7" w14:textId="77777777" w:rsidR="001355B2" w:rsidRDefault="001355B2" w:rsidP="001355B2"/>
          <w:p w14:paraId="5CF75B38" w14:textId="77777777" w:rsidR="001355B2" w:rsidRDefault="001355B2" w:rsidP="001355B2"/>
          <w:p w14:paraId="1873635D" w14:textId="77777777" w:rsidR="001355B2" w:rsidRDefault="001355B2" w:rsidP="001355B2"/>
          <w:p w14:paraId="1DB7AF78" w14:textId="77777777" w:rsidR="001355B2" w:rsidRDefault="001355B2" w:rsidP="001355B2"/>
          <w:p w14:paraId="2AD3496A" w14:textId="77777777" w:rsidR="001355B2" w:rsidRDefault="001355B2" w:rsidP="001355B2"/>
          <w:p w14:paraId="06B4318A" w14:textId="77777777" w:rsidR="001355B2" w:rsidRDefault="001355B2" w:rsidP="001355B2"/>
          <w:p w14:paraId="49DD404B" w14:textId="77777777" w:rsidR="001355B2" w:rsidRDefault="001355B2" w:rsidP="001355B2"/>
          <w:p w14:paraId="47F849D3" w14:textId="77777777" w:rsidR="001355B2" w:rsidRDefault="001355B2" w:rsidP="001355B2"/>
          <w:p w14:paraId="1B34EF8F" w14:textId="77777777" w:rsidR="001355B2" w:rsidRDefault="001355B2" w:rsidP="001355B2"/>
        </w:tc>
      </w:tr>
      <w:tr w:rsidR="0026289F" w14:paraId="6F8F8A45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496EAB24" w14:textId="77777777" w:rsidR="0026289F" w:rsidRDefault="0026289F" w:rsidP="0026289F"/>
          <w:p w14:paraId="35A85959" w14:textId="77777777" w:rsidR="001355B2" w:rsidRDefault="001355B2" w:rsidP="0026289F"/>
          <w:p w14:paraId="167879EF" w14:textId="77777777" w:rsidR="001355B2" w:rsidRDefault="001355B2" w:rsidP="0026289F"/>
          <w:p w14:paraId="26EA8E0F" w14:textId="77777777" w:rsidR="001355B2" w:rsidRDefault="001355B2" w:rsidP="0026289F"/>
          <w:p w14:paraId="0F588CD3" w14:textId="77777777" w:rsidR="001355B2" w:rsidRDefault="001355B2" w:rsidP="0026289F"/>
          <w:p w14:paraId="531F370B" w14:textId="77777777" w:rsidR="001355B2" w:rsidRPr="00DF0203" w:rsidRDefault="001355B2" w:rsidP="0026289F"/>
        </w:tc>
      </w:tr>
      <w:tr w:rsidR="0026289F" w14:paraId="6B7F325F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70B85AC5" w14:textId="77777777" w:rsidR="0026289F" w:rsidRPr="00DF0203" w:rsidRDefault="0026289F" w:rsidP="0026289F">
            <w:pPr>
              <w:pStyle w:val="Overskrift2"/>
            </w:pPr>
            <w:r>
              <w:lastRenderedPageBreak/>
              <w:t>Avtal</w:t>
            </w:r>
            <w:r w:rsidR="00AD3452">
              <w:t>e</w:t>
            </w:r>
            <w:r>
              <w:t>r</w:t>
            </w:r>
            <w:r w:rsidRPr="00C25D05">
              <w:t>:</w:t>
            </w:r>
          </w:p>
        </w:tc>
      </w:tr>
      <w:tr w:rsidR="001B7C80" w14:paraId="7A17410D" w14:textId="77777777" w:rsidTr="00A74AF0">
        <w:trPr>
          <w:trHeight w:val="304"/>
        </w:trPr>
        <w:tc>
          <w:tcPr>
            <w:tcW w:w="4841" w:type="dxa"/>
            <w:gridSpan w:val="2"/>
          </w:tcPr>
          <w:p w14:paraId="09BC5BA1" w14:textId="77777777" w:rsidR="00AA6B21" w:rsidRDefault="00AA6B21" w:rsidP="00AA6B21">
            <w:bookmarkStart w:id="9" w:name="Tekst3"/>
            <w:r>
              <w:t>Tiltak:</w:t>
            </w:r>
          </w:p>
        </w:tc>
        <w:tc>
          <w:tcPr>
            <w:tcW w:w="2730" w:type="dxa"/>
            <w:gridSpan w:val="3"/>
          </w:tcPr>
          <w:p w14:paraId="1A13DF5F" w14:textId="77777777" w:rsidR="00AA6B21" w:rsidRDefault="00AA6B21" w:rsidP="00AA6B21">
            <w:r>
              <w:t>Ansvar:</w:t>
            </w:r>
          </w:p>
        </w:tc>
        <w:bookmarkEnd w:id="9"/>
        <w:tc>
          <w:tcPr>
            <w:tcW w:w="2407" w:type="dxa"/>
            <w:gridSpan w:val="3"/>
          </w:tcPr>
          <w:p w14:paraId="076CF59D" w14:textId="77777777" w:rsidR="00AA6B21" w:rsidRDefault="00AA6B21" w:rsidP="00AA6B21">
            <w:r>
              <w:t>Frist:</w:t>
            </w:r>
          </w:p>
        </w:tc>
      </w:tr>
      <w:tr w:rsidR="001B7C80" w14:paraId="182B985D" w14:textId="77777777" w:rsidTr="00A74AF0">
        <w:trPr>
          <w:trHeight w:val="304"/>
        </w:trPr>
        <w:tc>
          <w:tcPr>
            <w:tcW w:w="426" w:type="dxa"/>
          </w:tcPr>
          <w:p w14:paraId="692798B0" w14:textId="77777777"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14:paraId="2F1999A4" w14:textId="064BC9DE" w:rsidR="000D3866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0" w:type="dxa"/>
            <w:gridSpan w:val="3"/>
          </w:tcPr>
          <w:p w14:paraId="0427EC2B" w14:textId="77777777"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3"/>
          </w:tcPr>
          <w:p w14:paraId="0A9BDAF5" w14:textId="77777777"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B7C80" w14:paraId="4D4AA6E4" w14:textId="77777777" w:rsidTr="00A74AF0">
        <w:trPr>
          <w:trHeight w:val="304"/>
        </w:trPr>
        <w:tc>
          <w:tcPr>
            <w:tcW w:w="426" w:type="dxa"/>
          </w:tcPr>
          <w:p w14:paraId="5B80D378" w14:textId="77777777" w:rsidR="00E51722" w:rsidRDefault="00E51722" w:rsidP="00AA6B21">
            <w:r>
              <w:t>2:</w:t>
            </w:r>
          </w:p>
        </w:tc>
        <w:tc>
          <w:tcPr>
            <w:tcW w:w="4415" w:type="dxa"/>
          </w:tcPr>
          <w:p w14:paraId="783D7875" w14:textId="77777777"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0" w:type="dxa"/>
            <w:gridSpan w:val="3"/>
          </w:tcPr>
          <w:p w14:paraId="694326D9" w14:textId="77777777"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7" w:type="dxa"/>
            <w:gridSpan w:val="3"/>
          </w:tcPr>
          <w:p w14:paraId="503646E5" w14:textId="77777777"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5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B7C80" w14:paraId="1123DB1B" w14:textId="77777777" w:rsidTr="00A74AF0">
        <w:trPr>
          <w:trHeight w:val="304"/>
        </w:trPr>
        <w:tc>
          <w:tcPr>
            <w:tcW w:w="426" w:type="dxa"/>
          </w:tcPr>
          <w:p w14:paraId="43F161A7" w14:textId="77777777" w:rsidR="00E51722" w:rsidRDefault="00E51722" w:rsidP="00AA6B21">
            <w:r>
              <w:t>3:</w:t>
            </w:r>
          </w:p>
        </w:tc>
        <w:tc>
          <w:tcPr>
            <w:tcW w:w="4415" w:type="dxa"/>
          </w:tcPr>
          <w:p w14:paraId="1E3C21EE" w14:textId="77777777"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0" w:type="dxa"/>
            <w:gridSpan w:val="3"/>
          </w:tcPr>
          <w:p w14:paraId="03EE6E46" w14:textId="77777777"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7" w:type="dxa"/>
            <w:gridSpan w:val="3"/>
          </w:tcPr>
          <w:p w14:paraId="6D09197E" w14:textId="77777777"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B7C80" w14:paraId="4EFAD09F" w14:textId="77777777" w:rsidTr="00A74AF0">
        <w:trPr>
          <w:trHeight w:val="304"/>
        </w:trPr>
        <w:tc>
          <w:tcPr>
            <w:tcW w:w="426" w:type="dxa"/>
          </w:tcPr>
          <w:p w14:paraId="279956AE" w14:textId="77777777" w:rsidR="00E51722" w:rsidRDefault="00E51722" w:rsidP="00AA6B21">
            <w:r>
              <w:t>4:</w:t>
            </w:r>
          </w:p>
        </w:tc>
        <w:tc>
          <w:tcPr>
            <w:tcW w:w="4415" w:type="dxa"/>
          </w:tcPr>
          <w:p w14:paraId="409F09B5" w14:textId="77777777"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0" w:type="dxa"/>
            <w:gridSpan w:val="3"/>
          </w:tcPr>
          <w:p w14:paraId="30443CF2" w14:textId="77777777"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  <w:gridSpan w:val="3"/>
          </w:tcPr>
          <w:p w14:paraId="44E2E1BC" w14:textId="77777777"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1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B7C80" w14:paraId="0F815B92" w14:textId="77777777" w:rsidTr="00A74AF0">
        <w:trPr>
          <w:trHeight w:val="304"/>
        </w:trPr>
        <w:tc>
          <w:tcPr>
            <w:tcW w:w="426" w:type="dxa"/>
          </w:tcPr>
          <w:p w14:paraId="0722501D" w14:textId="77777777" w:rsidR="00E51722" w:rsidRDefault="00E51722" w:rsidP="00AA6B21">
            <w:r>
              <w:t>5:</w:t>
            </w:r>
          </w:p>
        </w:tc>
        <w:tc>
          <w:tcPr>
            <w:tcW w:w="4415" w:type="dxa"/>
          </w:tcPr>
          <w:p w14:paraId="4A680EAC" w14:textId="77777777"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0" w:type="dxa"/>
            <w:gridSpan w:val="3"/>
          </w:tcPr>
          <w:p w14:paraId="1507C7C9" w14:textId="77777777"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7" w:type="dxa"/>
            <w:gridSpan w:val="3"/>
          </w:tcPr>
          <w:p w14:paraId="668821B0" w14:textId="77777777"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4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B7C80" w14:paraId="3A9A224C" w14:textId="77777777" w:rsidTr="00A74AF0">
        <w:trPr>
          <w:trHeight w:val="304"/>
        </w:trPr>
        <w:tc>
          <w:tcPr>
            <w:tcW w:w="426" w:type="dxa"/>
          </w:tcPr>
          <w:p w14:paraId="70A2A277" w14:textId="77777777" w:rsidR="00E51722" w:rsidRDefault="00E51722" w:rsidP="00AA6B21">
            <w:r>
              <w:t>6:</w:t>
            </w:r>
          </w:p>
        </w:tc>
        <w:tc>
          <w:tcPr>
            <w:tcW w:w="4415" w:type="dxa"/>
          </w:tcPr>
          <w:p w14:paraId="2A3F9270" w14:textId="77777777"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0" w:type="dxa"/>
            <w:gridSpan w:val="3"/>
          </w:tcPr>
          <w:p w14:paraId="63E1990B" w14:textId="77777777"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7" w:type="dxa"/>
            <w:gridSpan w:val="3"/>
          </w:tcPr>
          <w:p w14:paraId="60B92A56" w14:textId="77777777"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6D27" w14:paraId="3901BDF9" w14:textId="7777777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229D84" w14:textId="77777777" w:rsidR="007D6D27" w:rsidRPr="00BE5C93" w:rsidRDefault="007D6D27" w:rsidP="00E51722"/>
        </w:tc>
      </w:tr>
      <w:tr w:rsidR="00E51722" w14:paraId="7E1A6944" w14:textId="77777777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12E1DE50" w14:textId="66C1A5DB" w:rsidR="00E51722" w:rsidRDefault="00E51722" w:rsidP="00E51722">
            <w:r>
              <w:t>Så lang det er mulig</w:t>
            </w:r>
            <w:r w:rsidR="00AD3452">
              <w:t>, skal barnet</w:t>
            </w:r>
            <w:r w:rsidR="0060175B">
              <w:t>/ungdommen</w:t>
            </w:r>
            <w:r w:rsidR="00AD3452">
              <w:t xml:space="preserve"> væ</w:t>
            </w:r>
            <w:r>
              <w:t>re til</w:t>
            </w:r>
            <w:r w:rsidR="00AD3452">
              <w:t xml:space="preserve"> stede på</w:t>
            </w:r>
            <w:r>
              <w:t xml:space="preserve"> </w:t>
            </w:r>
            <w:r w:rsidR="00AD3452">
              <w:t>nettverksmøtene. Om dette ikke lar seg gjø</w:t>
            </w:r>
            <w:r>
              <w:t>re</w:t>
            </w:r>
            <w:r w:rsidR="00AD3452">
              <w:t>, skal en informere om hva som er kommet</w:t>
            </w:r>
            <w:r>
              <w:t xml:space="preserve"> fram.</w:t>
            </w:r>
            <w:r w:rsidR="0057046E">
              <w:t xml:space="preserve"> Dersom barnet/ungdommen ikke skal delta på neste møte, må </w:t>
            </w:r>
            <w:r w:rsidR="00DE46DD">
              <w:t xml:space="preserve">noen ha ansvar for å få dens opplevelse av </w:t>
            </w:r>
            <w:r w:rsidR="0060175B">
              <w:t>endring (</w:t>
            </w:r>
            <w:r w:rsidR="00DE46DD">
              <w:t>effekt av tiltak</w:t>
            </w:r>
            <w:r w:rsidR="0060175B">
              <w:t xml:space="preserve">) </w:t>
            </w:r>
            <w:r w:rsidR="004B153B">
              <w:t xml:space="preserve">før neste møte. </w:t>
            </w:r>
          </w:p>
        </w:tc>
      </w:tr>
      <w:tr w:rsidR="00E51722" w14:paraId="2BF8CD9D" w14:textId="77777777" w:rsidTr="00A74AF0">
        <w:trPr>
          <w:trHeight w:val="309"/>
        </w:trPr>
        <w:tc>
          <w:tcPr>
            <w:tcW w:w="9978" w:type="dxa"/>
            <w:gridSpan w:val="8"/>
          </w:tcPr>
          <w:p w14:paraId="56455D79" w14:textId="2BC5320D" w:rsidR="00E51722" w:rsidRDefault="00AD3452" w:rsidP="00E51722">
            <w:r>
              <w:t>Hvem</w:t>
            </w:r>
            <w:r w:rsidR="00E51722">
              <w:t xml:space="preserve"> skal orientere barnet</w:t>
            </w:r>
            <w:r w:rsidR="009A09E3">
              <w:t>/ungdommen</w:t>
            </w:r>
            <w:r w:rsidR="00E51722">
              <w:t>?</w:t>
            </w:r>
          </w:p>
          <w:p w14:paraId="1286CA85" w14:textId="581407D6" w:rsidR="004B153B" w:rsidRDefault="004B153B" w:rsidP="00E51722"/>
          <w:p w14:paraId="3E1FC9E4" w14:textId="61EBBD2C" w:rsidR="001B4D8B" w:rsidRDefault="004B153B" w:rsidP="00E51722">
            <w:r>
              <w:t xml:space="preserve">Hvem skal </w:t>
            </w:r>
            <w:r w:rsidR="00BC5567">
              <w:t>prate med barnet</w:t>
            </w:r>
            <w:r w:rsidR="009A09E3">
              <w:t>/ungdommen</w:t>
            </w:r>
            <w:r w:rsidR="00BC5567">
              <w:t xml:space="preserve"> før neste møte?</w:t>
            </w:r>
          </w:p>
          <w:p w14:paraId="64910EFC" w14:textId="77777777"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1722" w14:paraId="02AB4257" w14:textId="77777777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02F4C160" w14:textId="77777777" w:rsidR="00E51722" w:rsidRPr="00BE5C93" w:rsidRDefault="00E51722" w:rsidP="00E51722"/>
        </w:tc>
      </w:tr>
      <w:tr w:rsidR="00E51722" w14:paraId="0C5221AC" w14:textId="77777777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7F1CBB80" w14:textId="77777777"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1B7C80" w14:paraId="2E7A9792" w14:textId="7777777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14:paraId="45E27F5A" w14:textId="77777777" w:rsidR="007D6D27" w:rsidRDefault="00AD3452" w:rsidP="007D6D27">
            <w:r>
              <w:t>Hvem</w:t>
            </w:r>
            <w:r w:rsidR="007D6D27">
              <w:t xml:space="preserve"> skal delta?:</w:t>
            </w:r>
          </w:p>
          <w:p w14:paraId="1D3C7E8F" w14:textId="77777777" w:rsidR="001B4D8B" w:rsidRDefault="001B4D8B" w:rsidP="007D6D27"/>
          <w:p w14:paraId="34CFE5C7" w14:textId="77777777"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66" w:type="dxa"/>
            <w:gridSpan w:val="5"/>
          </w:tcPr>
          <w:p w14:paraId="26AED51E" w14:textId="77777777" w:rsidR="007D6D27" w:rsidRDefault="007D6D27" w:rsidP="007D6D27">
            <w:r>
              <w:t>Dato:</w:t>
            </w:r>
          </w:p>
          <w:p w14:paraId="1C32A0DD" w14:textId="77777777" w:rsidR="001B4D8B" w:rsidRDefault="001B4D8B" w:rsidP="007D6D27"/>
          <w:p w14:paraId="5D520444" w14:textId="77777777"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B7C80" w14:paraId="20607252" w14:textId="77777777" w:rsidTr="00A74AF0">
        <w:trPr>
          <w:trHeight w:val="309"/>
        </w:trPr>
        <w:tc>
          <w:tcPr>
            <w:tcW w:w="5812" w:type="dxa"/>
            <w:gridSpan w:val="3"/>
            <w:vMerge/>
          </w:tcPr>
          <w:p w14:paraId="301580F9" w14:textId="77777777" w:rsidR="007D6D27" w:rsidRPr="00BE5C93" w:rsidRDefault="007D6D27" w:rsidP="007D6D27"/>
        </w:tc>
        <w:tc>
          <w:tcPr>
            <w:tcW w:w="1985" w:type="dxa"/>
            <w:gridSpan w:val="3"/>
          </w:tcPr>
          <w:p w14:paraId="4401AE7E" w14:textId="77777777" w:rsidR="007D6D27" w:rsidRDefault="007D6D27" w:rsidP="007D6D27">
            <w:r>
              <w:t>Fr</w:t>
            </w:r>
            <w:r w:rsidR="00AD3452">
              <w:t>a</w:t>
            </w:r>
            <w:r>
              <w:t xml:space="preserve"> kl.:</w:t>
            </w:r>
          </w:p>
          <w:p w14:paraId="0F8FF00B" w14:textId="77777777" w:rsidR="001B4D8B" w:rsidRDefault="001B4D8B" w:rsidP="007D6D27"/>
          <w:p w14:paraId="1FF8886D" w14:textId="77777777"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81" w:type="dxa"/>
            <w:gridSpan w:val="2"/>
          </w:tcPr>
          <w:p w14:paraId="1C967A71" w14:textId="77777777" w:rsidR="007D6D27" w:rsidRDefault="007D6D27" w:rsidP="007D6D27">
            <w:r>
              <w:t>Til kl.:</w:t>
            </w:r>
          </w:p>
          <w:p w14:paraId="53E40768" w14:textId="77777777" w:rsidR="001B4D8B" w:rsidRDefault="001B4D8B" w:rsidP="007D6D27"/>
          <w:p w14:paraId="6DFD101F" w14:textId="77777777"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B7C80" w14:paraId="60A7F578" w14:textId="77777777" w:rsidTr="00A74AF0">
        <w:trPr>
          <w:trHeight w:val="309"/>
        </w:trPr>
        <w:tc>
          <w:tcPr>
            <w:tcW w:w="5812" w:type="dxa"/>
            <w:gridSpan w:val="3"/>
            <w:vMerge/>
          </w:tcPr>
          <w:p w14:paraId="2F0E6D69" w14:textId="77777777" w:rsidR="007D6D27" w:rsidRPr="00BE5C93" w:rsidRDefault="007D6D27" w:rsidP="007D6D27"/>
        </w:tc>
        <w:tc>
          <w:tcPr>
            <w:tcW w:w="4166" w:type="dxa"/>
            <w:gridSpan w:val="5"/>
          </w:tcPr>
          <w:p w14:paraId="578822C5" w14:textId="77777777" w:rsidR="007D6D27" w:rsidRDefault="00AD3452" w:rsidP="007D6D27">
            <w:r>
              <w:t>Ste</w:t>
            </w:r>
            <w:r w:rsidR="007D6D27">
              <w:t>d</w:t>
            </w:r>
            <w:r w:rsidR="001B4D8B">
              <w:t>:</w:t>
            </w:r>
          </w:p>
          <w:p w14:paraId="1CAAC04D" w14:textId="77777777" w:rsidR="001B4D8B" w:rsidRDefault="001B4D8B" w:rsidP="007D6D27"/>
          <w:p w14:paraId="5DA0108E" w14:textId="77777777"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6D27" w14:paraId="3B1BEA8D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2680ED4A" w14:textId="77777777" w:rsidR="007D6D27" w:rsidRDefault="007D6D27" w:rsidP="007D6D27"/>
        </w:tc>
      </w:tr>
      <w:tr w:rsidR="00130592" w14:paraId="1DA0B19D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304C2A" w14:textId="77777777" w:rsidR="00F159B8" w:rsidRDefault="00F159B8" w:rsidP="007D6D27">
            <w:pPr>
              <w:pStyle w:val="Overskrift2"/>
            </w:pPr>
          </w:p>
          <w:p w14:paraId="1F202708" w14:textId="77777777" w:rsidR="00F159B8" w:rsidRDefault="00F159B8" w:rsidP="007D6D27">
            <w:pPr>
              <w:pStyle w:val="Overskrift2"/>
            </w:pPr>
          </w:p>
          <w:p w14:paraId="47A5D3A2" w14:textId="77777777" w:rsidR="00F159B8" w:rsidRDefault="00F159B8" w:rsidP="007D6D27">
            <w:pPr>
              <w:pStyle w:val="Overskrift2"/>
            </w:pPr>
          </w:p>
          <w:p w14:paraId="148EAC49" w14:textId="77777777" w:rsidR="00F159B8" w:rsidRDefault="00F159B8" w:rsidP="007D6D27">
            <w:pPr>
              <w:pStyle w:val="Overskrift2"/>
            </w:pPr>
          </w:p>
          <w:p w14:paraId="390205AE" w14:textId="3FB4C24C" w:rsidR="00130592" w:rsidRPr="00BE5C93" w:rsidRDefault="007D6D27" w:rsidP="007D6D27">
            <w:pPr>
              <w:pStyle w:val="Overskrift2"/>
            </w:pPr>
            <w:r>
              <w:lastRenderedPageBreak/>
              <w:t>Referat</w:t>
            </w:r>
            <w:r w:rsidR="00AD3452">
              <w:t>et</w:t>
            </w:r>
            <w:r>
              <w:t xml:space="preserve"> er gjennomgått og godkjent av:</w:t>
            </w:r>
          </w:p>
        </w:tc>
      </w:tr>
      <w:tr w:rsidR="00130592" w14:paraId="5063B43B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CA9FDD" w14:textId="77777777"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B7C80" w14:paraId="521BA63C" w14:textId="77777777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14:paraId="1C061833" w14:textId="77777777"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B0B0F" w14:textId="77777777"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14:paraId="5E441092" w14:textId="77777777"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43C8DDF" w14:textId="77777777" w:rsidR="00130592" w:rsidRPr="00434835" w:rsidRDefault="00130592" w:rsidP="00130592">
            <w:pPr>
              <w:spacing w:line="276" w:lineRule="auto"/>
            </w:pPr>
          </w:p>
        </w:tc>
      </w:tr>
      <w:tr w:rsidR="001B7C80" w14:paraId="71FAFD01" w14:textId="77777777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14:paraId="09C54050" w14:textId="77777777" w:rsidR="00130592" w:rsidRDefault="00AD3452" w:rsidP="007D6D27">
            <w:pPr>
              <w:rPr>
                <w:sz w:val="18"/>
                <w:szCs w:val="18"/>
              </w:rPr>
            </w:pPr>
            <w:r>
              <w:t>Undertegnede</w:t>
            </w:r>
            <w:r w:rsidR="007D6D27">
              <w:t>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101D8" w14:textId="77777777"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14:paraId="2BF0B1EF" w14:textId="77777777"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BE6D80B" w14:textId="77777777"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4C8F57E" w14:textId="77777777" w:rsidR="003E382D" w:rsidRDefault="004432E2" w:rsidP="00BA5D92">
      <w:pPr>
        <w:spacing w:line="276" w:lineRule="auto"/>
      </w:pPr>
    </w:p>
    <w:sectPr w:rsidR="003E382D" w:rsidSect="002C5BF4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1A14" w14:textId="77777777" w:rsidR="002657CB" w:rsidRDefault="002657CB" w:rsidP="007E429C">
      <w:r>
        <w:separator/>
      </w:r>
    </w:p>
  </w:endnote>
  <w:endnote w:type="continuationSeparator" w:id="0">
    <w:p w14:paraId="5F0B25D9" w14:textId="77777777" w:rsidR="002657CB" w:rsidRDefault="002657CB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6CF1" w14:textId="77777777"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9F9B41A" wp14:editId="0B7F1799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7E772D" w14:textId="77777777"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AD3452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9B41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" filled="f" stroked="f">
              <v:textbox style="mso-fit-shape-to-text:t">
                <w:txbxContent>
                  <w:p w14:paraId="397E772D" w14:textId="77777777"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AD3452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F3A7" w14:textId="77777777" w:rsidR="002657CB" w:rsidRDefault="002657CB" w:rsidP="007E429C">
      <w:r>
        <w:separator/>
      </w:r>
    </w:p>
  </w:footnote>
  <w:footnote w:type="continuationSeparator" w:id="0">
    <w:p w14:paraId="0C1307FF" w14:textId="77777777" w:rsidR="002657CB" w:rsidRDefault="002657CB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338CC491" w14:textId="77777777"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5DABBE" w14:textId="77777777"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2B5D9A80" w14:textId="77777777"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430853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14:paraId="40FCF851" w14:textId="77777777"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67137F7" wp14:editId="007CEB4E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5BCA61" wp14:editId="036FCA2D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B90D5E" w14:textId="77777777"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5BCA61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7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" filled="f" stroked="f">
              <v:textbox style="mso-fit-shape-to-text:t">
                <w:txbxContent>
                  <w:p w14:paraId="25B90D5E" w14:textId="77777777"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ABE49B" wp14:editId="476DFA5B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41465" w14:textId="77777777"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ABE49B" id="_x0000_s1028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" filled="f" stroked="f">
              <v:textbox style="mso-fit-shape-to-text:t">
                <w:txbxContent>
                  <w:p w14:paraId="61E41465" w14:textId="77777777"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2A4C33" wp14:editId="2EBA23E2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46762F" w14:textId="77777777" w:rsidR="00877472" w:rsidRPr="00D81228" w:rsidRDefault="001355B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samarbeid</w:t>
                          </w:r>
                          <w:r w:rsidR="001A4C05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A4C33" id="Tittel 11" o:spid="_x0000_s1029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" filled="f" stroked="f">
              <o:lock v:ext="edit" grouping="t"/>
              <v:textbox>
                <w:txbxContent>
                  <w:p w14:paraId="4646762F" w14:textId="77777777" w:rsidR="00877472" w:rsidRPr="00D81228" w:rsidRDefault="001355B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samarbeid</w:t>
                    </w:r>
                    <w:r w:rsidR="001A4C05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5FF6966" wp14:editId="227B2ECB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EA40BD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EF92F" wp14:editId="3B6A7F4E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343964" w14:textId="77777777"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BEF92F" id="TekstSylinder 9" o:spid="_x0000_s1030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" filled="f" stroked="f">
              <v:textbox style="mso-fit-shape-to-text:t">
                <w:txbxContent>
                  <w:p w14:paraId="1F343964" w14:textId="77777777"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14:paraId="79C32B22" w14:textId="77777777"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430853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14:paraId="4F5AA1D3" w14:textId="77777777"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7FA29724" wp14:editId="1B8D4F0B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1E225B" wp14:editId="7A18A9DD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184D28" w14:textId="77777777"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E225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" filled="f" stroked="f">
              <v:textbox style="mso-fit-shape-to-text:t">
                <w:txbxContent>
                  <w:p w14:paraId="2A184D28" w14:textId="77777777"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3974F4" wp14:editId="7A487D3E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023A69" w14:textId="77777777"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3974F4" id="_x0000_s1032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14:paraId="2E023A69" w14:textId="77777777"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na+kX0oAPIlj8RnaUl8q7X8lsIgaa1nPoQQbgMqsgVu+/SU0YzKOIdzYFBbCoBGeX9Fahh2DuK9yR3EF1v7Vg==" w:salt="ii4edbH3n9XMOFywAHHxbw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9C"/>
    <w:rsid w:val="000169F9"/>
    <w:rsid w:val="00040EE0"/>
    <w:rsid w:val="00065732"/>
    <w:rsid w:val="000C0B2A"/>
    <w:rsid w:val="000C1A46"/>
    <w:rsid w:val="000D1033"/>
    <w:rsid w:val="000D3866"/>
    <w:rsid w:val="000F6007"/>
    <w:rsid w:val="00130592"/>
    <w:rsid w:val="001355B2"/>
    <w:rsid w:val="001A4C05"/>
    <w:rsid w:val="001B4D8B"/>
    <w:rsid w:val="001B7C80"/>
    <w:rsid w:val="001C401F"/>
    <w:rsid w:val="00205B43"/>
    <w:rsid w:val="00262364"/>
    <w:rsid w:val="0026289F"/>
    <w:rsid w:val="002657CB"/>
    <w:rsid w:val="002C409D"/>
    <w:rsid w:val="002C5BF4"/>
    <w:rsid w:val="002F2BBB"/>
    <w:rsid w:val="00346F38"/>
    <w:rsid w:val="003C7AF4"/>
    <w:rsid w:val="00430853"/>
    <w:rsid w:val="00434835"/>
    <w:rsid w:val="004432E2"/>
    <w:rsid w:val="004B153B"/>
    <w:rsid w:val="005273E9"/>
    <w:rsid w:val="0057046E"/>
    <w:rsid w:val="00581B6C"/>
    <w:rsid w:val="005B5DD4"/>
    <w:rsid w:val="005C263D"/>
    <w:rsid w:val="0060175B"/>
    <w:rsid w:val="0064739A"/>
    <w:rsid w:val="0065004F"/>
    <w:rsid w:val="00653AA1"/>
    <w:rsid w:val="006964BC"/>
    <w:rsid w:val="006A62B1"/>
    <w:rsid w:val="006B7911"/>
    <w:rsid w:val="007532E1"/>
    <w:rsid w:val="007875D4"/>
    <w:rsid w:val="007D6D27"/>
    <w:rsid w:val="007E153B"/>
    <w:rsid w:val="007E3218"/>
    <w:rsid w:val="007E429C"/>
    <w:rsid w:val="008277CD"/>
    <w:rsid w:val="008402CF"/>
    <w:rsid w:val="00871F90"/>
    <w:rsid w:val="00877472"/>
    <w:rsid w:val="00877CBA"/>
    <w:rsid w:val="00923CDB"/>
    <w:rsid w:val="009A09E3"/>
    <w:rsid w:val="009A1307"/>
    <w:rsid w:val="009C5FAB"/>
    <w:rsid w:val="009D069D"/>
    <w:rsid w:val="00A42D65"/>
    <w:rsid w:val="00A61AF7"/>
    <w:rsid w:val="00A74AF0"/>
    <w:rsid w:val="00AA55C9"/>
    <w:rsid w:val="00AA6B21"/>
    <w:rsid w:val="00AD3452"/>
    <w:rsid w:val="00AE66B3"/>
    <w:rsid w:val="00AF0B62"/>
    <w:rsid w:val="00B84A5B"/>
    <w:rsid w:val="00BA3D78"/>
    <w:rsid w:val="00BA5D92"/>
    <w:rsid w:val="00BC5567"/>
    <w:rsid w:val="00BE5C93"/>
    <w:rsid w:val="00C25D05"/>
    <w:rsid w:val="00CD00C4"/>
    <w:rsid w:val="00D01485"/>
    <w:rsid w:val="00D81228"/>
    <w:rsid w:val="00D93FB3"/>
    <w:rsid w:val="00DA0CA9"/>
    <w:rsid w:val="00DE46DD"/>
    <w:rsid w:val="00E21152"/>
    <w:rsid w:val="00E51722"/>
    <w:rsid w:val="00F159B8"/>
    <w:rsid w:val="00F85D38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410D2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0B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0B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0B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0B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0B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F0B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F0B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F0B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0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0B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0B6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AF0B62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AF0B62"/>
    <w:rPr>
      <w:i/>
      <w:iCs/>
    </w:rPr>
  </w:style>
  <w:style w:type="character" w:styleId="Boktittel">
    <w:name w:val="Book Title"/>
    <w:basedOn w:val="Standardskriftforavsnitt"/>
    <w:uiPriority w:val="33"/>
    <w:qFormat/>
    <w:rsid w:val="00AF0B62"/>
    <w:rPr>
      <w:b/>
      <w:bCs/>
      <w:i/>
      <w:iCs/>
      <w:spacing w:val="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0B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utheving">
    <w:name w:val="Intense Emphasis"/>
    <w:basedOn w:val="Standardskriftforavsnitt"/>
    <w:uiPriority w:val="21"/>
    <w:qFormat/>
    <w:rsid w:val="00AF0B62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qFormat/>
    <w:rsid w:val="00AF0B6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AF0B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F0B62"/>
    <w:rPr>
      <w:i/>
      <w:iCs/>
      <w:color w:val="404040" w:themeColor="text1" w:themeTint="BF"/>
      <w:sz w:val="1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F0B6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F0B62"/>
    <w:rPr>
      <w:i/>
      <w:iCs/>
      <w:color w:val="4472C4" w:themeColor="accent1"/>
      <w:sz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0B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0B62"/>
    <w:rPr>
      <w:rFonts w:asciiTheme="majorHAnsi" w:eastAsiaTheme="majorEastAsia" w:hAnsiTheme="majorHAnsi" w:cstheme="majorBidi"/>
      <w:i/>
      <w:iCs/>
      <w:color w:val="2F5496" w:themeColor="accent1" w:themeShade="BF"/>
      <w:sz w:val="1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0B62"/>
    <w:rPr>
      <w:rFonts w:asciiTheme="majorHAnsi" w:eastAsiaTheme="majorEastAsia" w:hAnsiTheme="majorHAnsi" w:cstheme="majorBidi"/>
      <w:color w:val="2F5496" w:themeColor="accent1" w:themeShade="BF"/>
      <w:sz w:val="1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0B62"/>
    <w:rPr>
      <w:rFonts w:asciiTheme="majorHAnsi" w:eastAsiaTheme="majorEastAsia" w:hAnsiTheme="majorHAnsi" w:cstheme="majorBidi"/>
      <w:color w:val="1F3763" w:themeColor="accent1" w:themeShade="7F"/>
      <w:sz w:val="1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F0B62"/>
    <w:rPr>
      <w:rFonts w:asciiTheme="majorHAnsi" w:eastAsiaTheme="majorEastAsia" w:hAnsiTheme="majorHAnsi" w:cstheme="majorBidi"/>
      <w:i/>
      <w:iCs/>
      <w:color w:val="1F3763" w:themeColor="accent1" w:themeShade="7F"/>
      <w:sz w:val="1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AF0B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F64C058EBD428246C20E564026C5" ma:contentTypeVersion="5" ma:contentTypeDescription="Create a new document." ma:contentTypeScope="" ma:versionID="3bd73cca85187f6ea08db69c239b5f88">
  <xsd:schema xmlns:xsd="http://www.w3.org/2001/XMLSchema" xmlns:xs="http://www.w3.org/2001/XMLSchema" xmlns:p="http://schemas.microsoft.com/office/2006/metadata/properties" xmlns:ns3="ff93a260-fcd1-43c2-85a2-b2ad0e9943af" xmlns:ns4="1d834777-8023-4b9a-a7d7-0ba48f36300d" targetNamespace="http://schemas.microsoft.com/office/2006/metadata/properties" ma:root="true" ma:fieldsID="d712a94dfab206dd183f97e728068125" ns3:_="" ns4:_="">
    <xsd:import namespace="ff93a260-fcd1-43c2-85a2-b2ad0e9943af"/>
    <xsd:import namespace="1d834777-8023-4b9a-a7d7-0ba48f363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a260-fcd1-43c2-85a2-b2ad0e994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34777-8023-4b9a-a7d7-0ba48f363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771F-5103-4E6B-9ED5-7367F49EB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1948F-9B80-4184-BF89-ED260242C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9605-1682-4DC0-B5BE-697B7415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3a260-fcd1-43c2-85a2-b2ad0e9943af"/>
    <ds:schemaRef ds:uri="1d834777-8023-4b9a-a7d7-0ba48f363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114D9-74ED-49FE-95BE-A2FA489D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Sølvberg Silje</cp:lastModifiedBy>
  <cp:revision>33</cp:revision>
  <cp:lastPrinted>2018-06-13T09:00:00Z</cp:lastPrinted>
  <dcterms:created xsi:type="dcterms:W3CDTF">2020-04-01T10:00:00Z</dcterms:created>
  <dcterms:modified xsi:type="dcterms:W3CDTF">2020-04-01T10:32:00Z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0x010100CCF7F64C058EBD428246C20E564026C5</vt:lpwstr>
  </property>
</Properties>
</file>